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42" w:rsidRDefault="00BD7442" w:rsidP="00BD7442">
      <w:pPr>
        <w:spacing w:after="0" w:line="15" w:lineRule="atLeast"/>
        <w:jc w:val="center"/>
        <w:rPr>
          <w:rFonts w:ascii="Georgia" w:eastAsia="Times New Roman" w:hAnsi="Georgia" w:cs="Times New Roman"/>
          <w:color w:val="000000"/>
          <w:sz w:val="32"/>
          <w:szCs w:val="32"/>
        </w:rPr>
      </w:pPr>
      <w:r>
        <w:rPr>
          <w:rFonts w:ascii="Georgia" w:eastAsia="Times New Roman" w:hAnsi="Georgia" w:cs="Times New Roman"/>
          <w:color w:val="000000"/>
          <w:sz w:val="32"/>
          <w:szCs w:val="32"/>
        </w:rPr>
        <w:t>REFUSE POLICY</w:t>
      </w:r>
    </w:p>
    <w:p w:rsidR="00BD7442" w:rsidRDefault="00BD7442" w:rsidP="00BD7442">
      <w:pPr>
        <w:spacing w:after="0" w:line="15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</w:rPr>
      </w:pPr>
    </w:p>
    <w:p w:rsidR="00BD7442" w:rsidRDefault="00EA64ED" w:rsidP="00BD7442">
      <w:pPr>
        <w:spacing w:after="0" w:line="15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</w:rPr>
      </w:pPr>
      <w:r>
        <w:rPr>
          <w:rFonts w:ascii="Georgia" w:eastAsia="Times New Roman" w:hAnsi="Georgia" w:cs="Times New Roman"/>
          <w:color w:val="000000"/>
          <w:sz w:val="32"/>
          <w:szCs w:val="32"/>
        </w:rPr>
        <w:t>In an effort to keep our community environmentally safe and clean</w:t>
      </w:r>
      <w:r w:rsidR="00E46114">
        <w:rPr>
          <w:rFonts w:ascii="Georgia" w:eastAsia="Times New Roman" w:hAnsi="Georgia" w:cs="Times New Roman"/>
          <w:color w:val="000000"/>
          <w:sz w:val="32"/>
          <w:szCs w:val="32"/>
        </w:rPr>
        <w:t>, the Blue Jordan Forest provides a central location for r</w:t>
      </w:r>
      <w:r w:rsidR="00BD7442">
        <w:rPr>
          <w:rFonts w:ascii="Georgia" w:eastAsia="Times New Roman" w:hAnsi="Georgia" w:cs="Times New Roman"/>
          <w:color w:val="000000"/>
          <w:sz w:val="32"/>
          <w:szCs w:val="32"/>
        </w:rPr>
        <w:t>efuse collection</w:t>
      </w:r>
      <w:r w:rsidR="00E46114">
        <w:rPr>
          <w:rFonts w:ascii="Georgia" w:eastAsia="Times New Roman" w:hAnsi="Georgia" w:cs="Times New Roman"/>
          <w:color w:val="000000"/>
          <w:sz w:val="32"/>
          <w:szCs w:val="32"/>
        </w:rPr>
        <w:t>.  Centralizing refuse collection also p</w:t>
      </w:r>
      <w:r w:rsidR="00BD7442">
        <w:rPr>
          <w:rFonts w:ascii="Georgia" w:eastAsia="Times New Roman" w:hAnsi="Georgia" w:cs="Times New Roman"/>
          <w:color w:val="000000"/>
          <w:sz w:val="32"/>
          <w:szCs w:val="32"/>
        </w:rPr>
        <w:t>revent</w:t>
      </w:r>
      <w:r w:rsidR="009B2E3F">
        <w:rPr>
          <w:rFonts w:ascii="Georgia" w:eastAsia="Times New Roman" w:hAnsi="Georgia" w:cs="Times New Roman"/>
          <w:color w:val="000000"/>
          <w:sz w:val="32"/>
          <w:szCs w:val="32"/>
        </w:rPr>
        <w:t>s</w:t>
      </w:r>
      <w:r w:rsidR="00BD7442">
        <w:rPr>
          <w:rFonts w:ascii="Georgia" w:eastAsia="Times New Roman" w:hAnsi="Georgia" w:cs="Times New Roman"/>
          <w:color w:val="000000"/>
          <w:sz w:val="32"/>
          <w:szCs w:val="32"/>
        </w:rPr>
        <w:t xml:space="preserve"> </w:t>
      </w:r>
      <w:r w:rsidR="009B2E3F">
        <w:rPr>
          <w:rFonts w:ascii="Georgia" w:eastAsia="Times New Roman" w:hAnsi="Georgia" w:cs="Times New Roman"/>
          <w:color w:val="000000"/>
          <w:sz w:val="32"/>
          <w:szCs w:val="32"/>
        </w:rPr>
        <w:t xml:space="preserve">additional </w:t>
      </w:r>
      <w:r w:rsidR="00BD7442">
        <w:rPr>
          <w:rFonts w:ascii="Georgia" w:eastAsia="Times New Roman" w:hAnsi="Georgia" w:cs="Times New Roman"/>
          <w:color w:val="000000"/>
          <w:sz w:val="32"/>
          <w:szCs w:val="32"/>
        </w:rPr>
        <w:t xml:space="preserve">damage to our roads from </w:t>
      </w:r>
      <w:r w:rsidR="009B2E3F">
        <w:rPr>
          <w:rFonts w:ascii="Georgia" w:eastAsia="Times New Roman" w:hAnsi="Georgia" w:cs="Times New Roman"/>
          <w:color w:val="000000"/>
          <w:sz w:val="32"/>
          <w:szCs w:val="32"/>
        </w:rPr>
        <w:t>heavy refuse equipment</w:t>
      </w:r>
      <w:r w:rsidR="00E46114">
        <w:rPr>
          <w:rFonts w:ascii="Georgia" w:eastAsia="Times New Roman" w:hAnsi="Georgia" w:cs="Times New Roman"/>
          <w:color w:val="000000"/>
          <w:sz w:val="32"/>
          <w:szCs w:val="32"/>
        </w:rPr>
        <w:t>;</w:t>
      </w:r>
      <w:r w:rsidR="009B2E3F">
        <w:rPr>
          <w:rFonts w:ascii="Georgia" w:eastAsia="Times New Roman" w:hAnsi="Georgia" w:cs="Times New Roman"/>
          <w:color w:val="000000"/>
          <w:sz w:val="32"/>
          <w:szCs w:val="32"/>
        </w:rPr>
        <w:t xml:space="preserve"> </w:t>
      </w:r>
      <w:r w:rsidR="00E46114">
        <w:rPr>
          <w:rFonts w:ascii="Georgia" w:eastAsia="Times New Roman" w:hAnsi="Georgia" w:cs="Times New Roman"/>
          <w:color w:val="000000"/>
          <w:sz w:val="32"/>
          <w:szCs w:val="32"/>
        </w:rPr>
        <w:t xml:space="preserve">and </w:t>
      </w:r>
      <w:r w:rsidR="00BD7442">
        <w:rPr>
          <w:rFonts w:ascii="Georgia" w:eastAsia="Times New Roman" w:hAnsi="Georgia" w:cs="Times New Roman"/>
          <w:color w:val="000000"/>
          <w:sz w:val="32"/>
          <w:szCs w:val="32"/>
        </w:rPr>
        <w:t>prevent</w:t>
      </w:r>
      <w:r w:rsidR="009B2E3F">
        <w:rPr>
          <w:rFonts w:ascii="Georgia" w:eastAsia="Times New Roman" w:hAnsi="Georgia" w:cs="Times New Roman"/>
          <w:color w:val="000000"/>
          <w:sz w:val="32"/>
          <w:szCs w:val="32"/>
        </w:rPr>
        <w:t>s</w:t>
      </w:r>
      <w:r w:rsidR="00BD7442">
        <w:rPr>
          <w:rFonts w:ascii="Georgia" w:eastAsia="Times New Roman" w:hAnsi="Georgia" w:cs="Times New Roman"/>
          <w:color w:val="000000"/>
          <w:sz w:val="32"/>
          <w:szCs w:val="32"/>
        </w:rPr>
        <w:t xml:space="preserve"> wild animals from invading </w:t>
      </w:r>
      <w:r w:rsidR="00EB1E0B">
        <w:rPr>
          <w:rFonts w:ascii="Georgia" w:eastAsia="Times New Roman" w:hAnsi="Georgia" w:cs="Times New Roman"/>
          <w:color w:val="000000"/>
          <w:sz w:val="32"/>
          <w:szCs w:val="32"/>
        </w:rPr>
        <w:t xml:space="preserve">individual </w:t>
      </w:r>
      <w:r w:rsidR="00BD7442">
        <w:rPr>
          <w:rFonts w:ascii="Georgia" w:eastAsia="Times New Roman" w:hAnsi="Georgia" w:cs="Times New Roman"/>
          <w:color w:val="000000"/>
          <w:sz w:val="32"/>
          <w:szCs w:val="32"/>
        </w:rPr>
        <w:t>home sites</w:t>
      </w:r>
      <w:r w:rsidR="009B2E3F">
        <w:rPr>
          <w:rFonts w:ascii="Georgia" w:eastAsia="Times New Roman" w:hAnsi="Georgia" w:cs="Times New Roman"/>
          <w:color w:val="000000"/>
          <w:sz w:val="32"/>
          <w:szCs w:val="32"/>
        </w:rPr>
        <w:t xml:space="preserve"> due</w:t>
      </w:r>
      <w:r w:rsidR="00E46114">
        <w:rPr>
          <w:rFonts w:ascii="Georgia" w:eastAsia="Times New Roman" w:hAnsi="Georgia" w:cs="Times New Roman"/>
          <w:color w:val="000000"/>
          <w:sz w:val="32"/>
          <w:szCs w:val="32"/>
        </w:rPr>
        <w:t xml:space="preserve"> to improper handling of refuse.</w:t>
      </w:r>
    </w:p>
    <w:p w:rsidR="00E46114" w:rsidRDefault="00E46114" w:rsidP="00BD7442">
      <w:pPr>
        <w:spacing w:after="0" w:line="15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</w:rPr>
      </w:pPr>
    </w:p>
    <w:p w:rsidR="00E46114" w:rsidRDefault="00E46114" w:rsidP="00BD7442">
      <w:pPr>
        <w:spacing w:after="0" w:line="15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</w:rPr>
      </w:pPr>
      <w:r>
        <w:rPr>
          <w:rFonts w:ascii="Georgia" w:eastAsia="Times New Roman" w:hAnsi="Georgia" w:cs="Times New Roman"/>
          <w:color w:val="000000"/>
          <w:sz w:val="32"/>
          <w:szCs w:val="32"/>
        </w:rPr>
        <w:t xml:space="preserve">The refuse site is remotely monitored 24 hours a day, 7 days a week.  All members </w:t>
      </w:r>
      <w:r w:rsidRPr="006908AD">
        <w:rPr>
          <w:rFonts w:ascii="Georgia" w:eastAsia="Times New Roman" w:hAnsi="Georgia" w:cs="Times New Roman"/>
          <w:b/>
          <w:color w:val="000000"/>
          <w:sz w:val="32"/>
          <w:szCs w:val="32"/>
          <w:u w:val="single"/>
        </w:rPr>
        <w:t>MUST</w:t>
      </w:r>
      <w:r>
        <w:rPr>
          <w:rFonts w:ascii="Georgia" w:eastAsia="Times New Roman" w:hAnsi="Georgia" w:cs="Times New Roman"/>
          <w:color w:val="000000"/>
          <w:sz w:val="32"/>
          <w:szCs w:val="32"/>
        </w:rPr>
        <w:t xml:space="preserve"> comply with </w:t>
      </w:r>
      <w:r w:rsidRPr="006908AD">
        <w:rPr>
          <w:rFonts w:ascii="Georgia" w:eastAsia="Times New Roman" w:hAnsi="Georgia" w:cs="Times New Roman"/>
          <w:b/>
          <w:color w:val="FF0000"/>
          <w:sz w:val="32"/>
          <w:szCs w:val="32"/>
          <w:u w:val="single"/>
        </w:rPr>
        <w:t>Florida State Statutes 403.413 – Florida Litter Law</w:t>
      </w:r>
      <w:r w:rsidRPr="006908AD">
        <w:rPr>
          <w:rFonts w:ascii="Georgia" w:eastAsia="Times New Roman" w:hAnsi="Georgia" w:cs="Times New Roman"/>
          <w:color w:val="FF0000"/>
          <w:sz w:val="32"/>
          <w:szCs w:val="32"/>
          <w:u w:val="single"/>
        </w:rPr>
        <w:t>.</w:t>
      </w:r>
      <w:r>
        <w:rPr>
          <w:rFonts w:ascii="Georgia" w:eastAsia="Times New Roman" w:hAnsi="Georgia" w:cs="Times New Roman"/>
          <w:color w:val="000000"/>
          <w:sz w:val="32"/>
          <w:szCs w:val="32"/>
        </w:rPr>
        <w:t xml:space="preserve">  Any violations of F.S.403.413 will be prosecuted to the fullest extent, as the law provides.</w:t>
      </w:r>
    </w:p>
    <w:p w:rsidR="00E46114" w:rsidRDefault="00E46114" w:rsidP="00BD7442">
      <w:pPr>
        <w:spacing w:after="0" w:line="15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</w:rPr>
      </w:pPr>
    </w:p>
    <w:p w:rsidR="00BD7442" w:rsidRDefault="00E46114" w:rsidP="00BD7442">
      <w:pPr>
        <w:spacing w:after="0" w:line="15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</w:rPr>
      </w:pPr>
      <w:r>
        <w:rPr>
          <w:rFonts w:ascii="Georgia" w:eastAsia="Times New Roman" w:hAnsi="Georgia" w:cs="Times New Roman"/>
          <w:color w:val="000000"/>
          <w:sz w:val="32"/>
          <w:szCs w:val="32"/>
        </w:rPr>
        <w:t>The refuse s</w:t>
      </w:r>
      <w:r w:rsidR="00334F88">
        <w:rPr>
          <w:rFonts w:ascii="Georgia" w:eastAsia="Times New Roman" w:hAnsi="Georgia" w:cs="Times New Roman"/>
          <w:color w:val="000000"/>
          <w:sz w:val="32"/>
          <w:szCs w:val="32"/>
        </w:rPr>
        <w:t xml:space="preserve">ite has a compactor for </w:t>
      </w:r>
      <w:r w:rsidR="005148CB">
        <w:rPr>
          <w:rFonts w:ascii="Georgia" w:eastAsia="Times New Roman" w:hAnsi="Georgia" w:cs="Times New Roman"/>
          <w:color w:val="000000"/>
          <w:sz w:val="32"/>
          <w:szCs w:val="32"/>
        </w:rPr>
        <w:t xml:space="preserve">household </w:t>
      </w:r>
      <w:r w:rsidR="00334F88">
        <w:rPr>
          <w:rFonts w:ascii="Georgia" w:eastAsia="Times New Roman" w:hAnsi="Georgia" w:cs="Times New Roman"/>
          <w:color w:val="000000"/>
          <w:sz w:val="32"/>
          <w:szCs w:val="32"/>
        </w:rPr>
        <w:t>garbage. The BJF board will attempt to have a large construction dumpster delivered to the refuse site on a quarterly basis</w:t>
      </w:r>
      <w:r w:rsidR="005148CB">
        <w:rPr>
          <w:rFonts w:ascii="Georgia" w:eastAsia="Times New Roman" w:hAnsi="Georgia" w:cs="Times New Roman"/>
          <w:color w:val="000000"/>
          <w:sz w:val="32"/>
          <w:szCs w:val="32"/>
        </w:rPr>
        <w:t xml:space="preserve"> </w:t>
      </w:r>
      <w:r w:rsidR="005148CB">
        <w:rPr>
          <w:rFonts w:ascii="Georgia" w:eastAsia="Times New Roman" w:hAnsi="Georgia" w:cs="Times New Roman"/>
          <w:color w:val="000000"/>
          <w:sz w:val="32"/>
          <w:szCs w:val="32"/>
        </w:rPr>
        <w:t>(normally over a week end)</w:t>
      </w:r>
      <w:r w:rsidR="00334F88">
        <w:rPr>
          <w:rFonts w:ascii="Georgia" w:eastAsia="Times New Roman" w:hAnsi="Georgia" w:cs="Times New Roman"/>
          <w:color w:val="000000"/>
          <w:sz w:val="32"/>
          <w:szCs w:val="32"/>
        </w:rPr>
        <w:t xml:space="preserve">. The purpose of this dumpster is for household </w:t>
      </w:r>
      <w:proofErr w:type="gramStart"/>
      <w:r w:rsidR="00334F88">
        <w:rPr>
          <w:rFonts w:ascii="Georgia" w:eastAsia="Times New Roman" w:hAnsi="Georgia" w:cs="Times New Roman"/>
          <w:color w:val="000000"/>
          <w:sz w:val="32"/>
          <w:szCs w:val="32"/>
        </w:rPr>
        <w:t>debris,  yard</w:t>
      </w:r>
      <w:proofErr w:type="gramEnd"/>
      <w:r w:rsidR="00334F88">
        <w:rPr>
          <w:rFonts w:ascii="Georgia" w:eastAsia="Times New Roman" w:hAnsi="Georgia" w:cs="Times New Roman"/>
          <w:color w:val="000000"/>
          <w:sz w:val="32"/>
          <w:szCs w:val="32"/>
        </w:rPr>
        <w:t xml:space="preserve"> waste or any other large items not allowed in the compactor. </w:t>
      </w:r>
      <w:r w:rsidR="005148CB">
        <w:rPr>
          <w:rFonts w:ascii="Georgia" w:eastAsia="Times New Roman" w:hAnsi="Georgia" w:cs="Times New Roman"/>
          <w:color w:val="000000"/>
          <w:sz w:val="32"/>
          <w:szCs w:val="32"/>
        </w:rPr>
        <w:t xml:space="preserve">                                </w:t>
      </w:r>
      <w:bookmarkStart w:id="0" w:name="_GoBack"/>
      <w:bookmarkEnd w:id="0"/>
      <w:r w:rsidR="00334F88" w:rsidRPr="00334F88">
        <w:rPr>
          <w:rFonts w:ascii="Georgia" w:eastAsia="Times New Roman" w:hAnsi="Georgia" w:cs="Times New Roman"/>
          <w:b/>
          <w:color w:val="FF0000"/>
          <w:sz w:val="32"/>
          <w:szCs w:val="32"/>
        </w:rPr>
        <w:t>No tires or hazardous waste allowed</w:t>
      </w:r>
    </w:p>
    <w:p w:rsidR="00E46114" w:rsidRDefault="00E46114" w:rsidP="00BD7442">
      <w:pPr>
        <w:spacing w:after="0" w:line="15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</w:rPr>
      </w:pPr>
    </w:p>
    <w:p w:rsidR="00BD7442" w:rsidRPr="00E46114" w:rsidRDefault="00E46114" w:rsidP="00E46114">
      <w:pPr>
        <w:pStyle w:val="ListParagraph"/>
        <w:numPr>
          <w:ilvl w:val="0"/>
          <w:numId w:val="1"/>
        </w:numPr>
        <w:spacing w:after="0" w:line="15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46114">
        <w:rPr>
          <w:rFonts w:ascii="Georgia" w:eastAsia="Times New Roman" w:hAnsi="Georgia" w:cs="Times New Roman"/>
          <w:color w:val="000000"/>
          <w:sz w:val="32"/>
          <w:szCs w:val="32"/>
        </w:rPr>
        <w:t xml:space="preserve">Refuse Location:  </w:t>
      </w:r>
      <w:r w:rsidR="00BD7442" w:rsidRPr="00E46114">
        <w:rPr>
          <w:rFonts w:ascii="Georgia" w:eastAsia="Times New Roman" w:hAnsi="Georgia" w:cs="Times New Roman"/>
          <w:color w:val="000000"/>
          <w:sz w:val="32"/>
          <w:szCs w:val="32"/>
        </w:rPr>
        <w:t xml:space="preserve">Lot 170.  The address is 2706 R.E. Byrd Road. </w:t>
      </w:r>
    </w:p>
    <w:p w:rsidR="00BD7442" w:rsidRPr="00E46114" w:rsidRDefault="00E46114" w:rsidP="00E46114">
      <w:pPr>
        <w:pStyle w:val="ListParagraph"/>
        <w:numPr>
          <w:ilvl w:val="0"/>
          <w:numId w:val="1"/>
        </w:numPr>
        <w:spacing w:after="0" w:line="15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08AD">
        <w:rPr>
          <w:rFonts w:ascii="Georgia" w:eastAsia="Times New Roman" w:hAnsi="Georgia" w:cs="Times New Roman"/>
          <w:b/>
          <w:color w:val="000000"/>
          <w:sz w:val="32"/>
          <w:szCs w:val="32"/>
          <w:u w:val="single"/>
        </w:rPr>
        <w:t xml:space="preserve">The </w:t>
      </w:r>
      <w:r w:rsidR="00BD7442" w:rsidRPr="006908AD">
        <w:rPr>
          <w:rFonts w:ascii="Georgia" w:eastAsia="Times New Roman" w:hAnsi="Georgia" w:cs="Times New Roman"/>
          <w:b/>
          <w:color w:val="000000"/>
          <w:sz w:val="32"/>
          <w:szCs w:val="32"/>
          <w:u w:val="single"/>
        </w:rPr>
        <w:t xml:space="preserve">compactor is provided for </w:t>
      </w:r>
      <w:r w:rsidRPr="006908AD">
        <w:rPr>
          <w:rFonts w:ascii="Georgia" w:eastAsia="Times New Roman" w:hAnsi="Georgia" w:cs="Times New Roman"/>
          <w:b/>
          <w:color w:val="000000"/>
          <w:sz w:val="32"/>
          <w:szCs w:val="32"/>
          <w:u w:val="single"/>
        </w:rPr>
        <w:t xml:space="preserve">household GARBAGE </w:t>
      </w:r>
      <w:r w:rsidR="00BD7442" w:rsidRPr="006908AD">
        <w:rPr>
          <w:rFonts w:ascii="Georgia" w:eastAsia="Times New Roman" w:hAnsi="Georgia" w:cs="Times New Roman"/>
          <w:b/>
          <w:color w:val="000000"/>
          <w:sz w:val="32"/>
          <w:szCs w:val="32"/>
          <w:u w:val="single"/>
        </w:rPr>
        <w:t>ONLY</w:t>
      </w:r>
      <w:r w:rsidR="00BD7442" w:rsidRPr="00E46114">
        <w:rPr>
          <w:rFonts w:ascii="Georgia" w:eastAsia="Times New Roman" w:hAnsi="Georgia" w:cs="Times New Roman"/>
          <w:color w:val="000000"/>
          <w:sz w:val="32"/>
          <w:szCs w:val="32"/>
        </w:rPr>
        <w:t xml:space="preserve">. </w:t>
      </w:r>
    </w:p>
    <w:p w:rsidR="00E46114" w:rsidRDefault="00E46114" w:rsidP="00BD7442">
      <w:pPr>
        <w:spacing w:after="0" w:line="15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</w:rPr>
      </w:pPr>
    </w:p>
    <w:p w:rsidR="00BD7442" w:rsidRPr="00BD7442" w:rsidRDefault="00EB1E0B" w:rsidP="00BD7442">
      <w:pPr>
        <w:spacing w:after="0" w:line="15" w:lineRule="atLeast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Georgia" w:eastAsia="Times New Roman" w:hAnsi="Georgia" w:cs="Times New Roman"/>
          <w:color w:val="000000"/>
          <w:sz w:val="32"/>
          <w:szCs w:val="32"/>
        </w:rPr>
        <w:t>If you have any questions or concerns regarding BJF Refuse Policy, please</w:t>
      </w:r>
      <w:r w:rsidR="00BD7442" w:rsidRPr="00BD7442">
        <w:rPr>
          <w:rFonts w:ascii="Georgia" w:eastAsia="Times New Roman" w:hAnsi="Georgia" w:cs="Times New Roman"/>
          <w:color w:val="000000"/>
          <w:sz w:val="32"/>
          <w:szCs w:val="32"/>
        </w:rPr>
        <w:t xml:space="preserve"> contact </w:t>
      </w:r>
      <w:r w:rsidRPr="00EB1E0B">
        <w:rPr>
          <w:rFonts w:ascii="Georgia" w:eastAsia="Times New Roman" w:hAnsi="Georgia" w:cs="Times New Roman"/>
          <w:b/>
          <w:color w:val="FF0000"/>
          <w:sz w:val="32"/>
          <w:szCs w:val="32"/>
        </w:rPr>
        <w:t xml:space="preserve">Director Glenn </w:t>
      </w:r>
      <w:proofErr w:type="spellStart"/>
      <w:r w:rsidRPr="00EB1E0B">
        <w:rPr>
          <w:rFonts w:ascii="Georgia" w:eastAsia="Times New Roman" w:hAnsi="Georgia" w:cs="Times New Roman"/>
          <w:b/>
          <w:color w:val="FF0000"/>
          <w:sz w:val="32"/>
          <w:szCs w:val="32"/>
        </w:rPr>
        <w:t>Cutts</w:t>
      </w:r>
      <w:proofErr w:type="spellEnd"/>
      <w:r w:rsidRPr="00EB1E0B">
        <w:rPr>
          <w:rFonts w:ascii="Georgia" w:eastAsia="Times New Roman" w:hAnsi="Georgia" w:cs="Times New Roman"/>
          <w:b/>
          <w:color w:val="FF0000"/>
          <w:sz w:val="32"/>
          <w:szCs w:val="32"/>
        </w:rPr>
        <w:t xml:space="preserve"> at </w:t>
      </w:r>
      <w:r w:rsidR="00BD7442" w:rsidRPr="00BD7442">
        <w:rPr>
          <w:rFonts w:ascii="Georgia" w:eastAsia="Times New Roman" w:hAnsi="Georgia" w:cs="Times New Roman"/>
          <w:b/>
          <w:color w:val="FF0000"/>
          <w:sz w:val="32"/>
          <w:szCs w:val="32"/>
        </w:rPr>
        <w:t>863-</w:t>
      </w:r>
      <w:r w:rsidRPr="00EB1E0B">
        <w:rPr>
          <w:rFonts w:ascii="Georgia" w:eastAsia="Times New Roman" w:hAnsi="Georgia" w:cs="Times New Roman"/>
          <w:b/>
          <w:color w:val="FF0000"/>
          <w:sz w:val="32"/>
          <w:szCs w:val="32"/>
        </w:rPr>
        <w:t>528-1894</w:t>
      </w:r>
    </w:p>
    <w:p w:rsidR="00BD7442" w:rsidRPr="00BD7442" w:rsidRDefault="00BD7442" w:rsidP="00BD7442">
      <w:pPr>
        <w:spacing w:after="0" w:line="15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D7442">
        <w:rPr>
          <w:rFonts w:ascii="Times New Roman" w:eastAsia="Times New Roman" w:hAnsi="Times New Roman" w:cs="Times New Roman"/>
          <w:color w:val="000000"/>
          <w:sz w:val="32"/>
          <w:szCs w:val="32"/>
        </w:rPr>
        <w:t>​</w:t>
      </w:r>
    </w:p>
    <w:p w:rsidR="00BD7442" w:rsidRPr="00BD7442" w:rsidRDefault="00BD7442" w:rsidP="00BD7442">
      <w:pPr>
        <w:spacing w:after="0" w:line="15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BD7442">
        <w:rPr>
          <w:rFonts w:ascii="Times New Roman" w:eastAsia="Times New Roman" w:hAnsi="Times New Roman" w:cs="Times New Roman"/>
          <w:color w:val="000000"/>
          <w:sz w:val="40"/>
          <w:szCs w:val="40"/>
        </w:rPr>
        <w:t>​</w:t>
      </w:r>
    </w:p>
    <w:p w:rsidR="00BD7442" w:rsidRPr="00BD7442" w:rsidRDefault="00BD7442" w:rsidP="00BD7442">
      <w:pPr>
        <w:spacing w:after="0" w:line="15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D7442">
        <w:rPr>
          <w:rFonts w:ascii="Times New Roman" w:eastAsia="Times New Roman" w:hAnsi="Times New Roman" w:cs="Times New Roman"/>
          <w:color w:val="000000"/>
          <w:sz w:val="40"/>
          <w:szCs w:val="40"/>
        </w:rPr>
        <w:t>​</w:t>
      </w:r>
    </w:p>
    <w:p w:rsidR="007C6544" w:rsidRPr="00BD7442" w:rsidRDefault="007C6544">
      <w:pPr>
        <w:rPr>
          <w:sz w:val="40"/>
          <w:szCs w:val="40"/>
        </w:rPr>
      </w:pPr>
    </w:p>
    <w:sectPr w:rsidR="007C6544" w:rsidRPr="00BD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6F9"/>
    <w:multiLevelType w:val="hybridMultilevel"/>
    <w:tmpl w:val="9E10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42"/>
    <w:rsid w:val="002C4ABC"/>
    <w:rsid w:val="00334F88"/>
    <w:rsid w:val="005148CB"/>
    <w:rsid w:val="006908AD"/>
    <w:rsid w:val="007C6544"/>
    <w:rsid w:val="009B2E3F"/>
    <w:rsid w:val="00B94D5B"/>
    <w:rsid w:val="00BD7442"/>
    <w:rsid w:val="00E46114"/>
    <w:rsid w:val="00EA64ED"/>
    <w:rsid w:val="00EB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7148"/>
  <w15:docId w15:val="{4CB84866-302B-428A-8F51-41AD0623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Sheriff's Office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Teressa</dc:creator>
  <cp:lastModifiedBy>Bert</cp:lastModifiedBy>
  <cp:revision>4</cp:revision>
  <dcterms:created xsi:type="dcterms:W3CDTF">2016-09-29T18:02:00Z</dcterms:created>
  <dcterms:modified xsi:type="dcterms:W3CDTF">2016-09-29T18:21:00Z</dcterms:modified>
</cp:coreProperties>
</file>